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448A1CE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2F1205">
        <w:rPr>
          <w:rFonts w:eastAsia="Calibri"/>
          <w:b/>
          <w:noProof/>
        </w:rPr>
        <w:t>закупки путем сравнения цен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687653D3" w14:textId="77777777" w:rsidR="00A61406" w:rsidRPr="00A61406" w:rsidRDefault="00BE775E" w:rsidP="00A61406">
      <w:pPr>
        <w:jc w:val="center"/>
        <w:rPr>
          <w:rFonts w:eastAsia="DengXian"/>
          <w:b/>
          <w:bCs/>
          <w:color w:val="FF0000"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DE1D58">
        <w:rPr>
          <w:rFonts w:eastAsia="Calibri"/>
          <w:lang w:eastAsia="en-US"/>
        </w:rPr>
        <w:t>Сравнении цен</w:t>
      </w:r>
      <w:r w:rsidR="00457AA2">
        <w:rPr>
          <w:rFonts w:eastAsia="Calibri"/>
          <w:lang w:eastAsia="en-US"/>
        </w:rPr>
        <w:t xml:space="preserve"> в электронной форме</w:t>
      </w:r>
      <w:r w:rsidR="00FF2223">
        <w:rPr>
          <w:rFonts w:eastAsia="Calibri"/>
          <w:lang w:eastAsia="en-US"/>
        </w:rPr>
        <w:t xml:space="preserve"> </w:t>
      </w:r>
      <w:r w:rsidR="008D520C" w:rsidRPr="008D520C">
        <w:rPr>
          <w:rFonts w:eastAsia="Calibri"/>
          <w:b/>
          <w:color w:val="FF0000"/>
          <w:lang w:eastAsia="en-US"/>
        </w:rPr>
        <w:t xml:space="preserve">на </w:t>
      </w:r>
      <w:r w:rsidR="00A61406" w:rsidRPr="00A61406">
        <w:rPr>
          <w:rFonts w:eastAsia="DengXian"/>
          <w:b/>
          <w:bCs/>
          <w:color w:val="FF0000"/>
        </w:rPr>
        <w:t xml:space="preserve">выполнение </w:t>
      </w:r>
      <w:proofErr w:type="spellStart"/>
      <w:r w:rsidR="00A61406" w:rsidRPr="00A61406">
        <w:rPr>
          <w:rFonts w:eastAsia="DengXian"/>
          <w:b/>
          <w:bCs/>
          <w:color w:val="FF0000"/>
        </w:rPr>
        <w:t>строительно</w:t>
      </w:r>
      <w:proofErr w:type="spellEnd"/>
      <w:r w:rsidR="00A61406" w:rsidRPr="00A61406">
        <w:rPr>
          <w:rFonts w:eastAsia="DengXian"/>
          <w:b/>
          <w:bCs/>
          <w:color w:val="FF0000"/>
        </w:rPr>
        <w:t xml:space="preserve">–монтажных и пусконаладочных работ по объекту: </w:t>
      </w:r>
    </w:p>
    <w:p w14:paraId="1E7AAA49" w14:textId="77777777" w:rsidR="00A61406" w:rsidRPr="00A61406" w:rsidRDefault="00A61406" w:rsidP="00A61406">
      <w:pPr>
        <w:jc w:val="center"/>
        <w:rPr>
          <w:rFonts w:eastAsia="DengXian"/>
          <w:b/>
          <w:bCs/>
          <w:color w:val="FF0000"/>
        </w:rPr>
      </w:pPr>
      <w:r w:rsidRPr="00A61406">
        <w:rPr>
          <w:rFonts w:eastAsia="DengXian"/>
          <w:b/>
          <w:bCs/>
          <w:color w:val="FF0000"/>
        </w:rPr>
        <w:t>«Монтаж ПУ по адресу: г. Саратов, Волжский район, тер. СТ "Буровик", уч. 22, 31, 32 (дог. ТП № 59/ТП/2025, № 60/ТП/2025, № 61/ТП/2025 – Корнилова Н.Р.)»</w:t>
      </w:r>
    </w:p>
    <w:p w14:paraId="6FA21084" w14:textId="4F2F6659" w:rsidR="00BB1567" w:rsidRPr="00BB1567" w:rsidRDefault="00BB1567" w:rsidP="00A61406">
      <w:pPr>
        <w:jc w:val="center"/>
        <w:rPr>
          <w:b/>
          <w:bCs/>
          <w:color w:val="FF0000"/>
        </w:rPr>
      </w:pPr>
    </w:p>
    <w:tbl>
      <w:tblPr>
        <w:tblW w:w="1040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5"/>
        <w:gridCol w:w="6271"/>
      </w:tblGrid>
      <w:tr w:rsidR="0079704E" w:rsidRPr="00072F05" w14:paraId="21806CA9" w14:textId="77777777" w:rsidTr="0063310F">
        <w:trPr>
          <w:trHeight w:val="54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13CEF463" w:rsidR="0079704E" w:rsidRPr="00072F05" w:rsidRDefault="00DE1D58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цен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A61406" w14:paraId="109DC8C1" w14:textId="77777777" w:rsidTr="0063310F">
        <w:trPr>
          <w:trHeight w:val="315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</w:t>
            </w:r>
            <w:proofErr w:type="spellStart"/>
            <w:r w:rsidRPr="00072F05">
              <w:rPr>
                <w:sz w:val="22"/>
                <w:szCs w:val="22"/>
              </w:rPr>
              <w:t>Энергосервис</w:t>
            </w:r>
            <w:proofErr w:type="spellEnd"/>
            <w:r w:rsidRPr="00072F05">
              <w:rPr>
                <w:sz w:val="22"/>
                <w:szCs w:val="22"/>
              </w:rPr>
              <w:t xml:space="preserve">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4956F488" w:rsidR="005412E5" w:rsidRPr="005412E5" w:rsidRDefault="00A60119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Пухарев Виктор Валерьевич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– </w:t>
            </w:r>
            <w:r w:rsidR="00724D7C">
              <w:rPr>
                <w:color w:val="FF0000"/>
                <w:sz w:val="22"/>
                <w:szCs w:val="22"/>
              </w:rPr>
              <w:t>главный инженер АО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«</w:t>
            </w:r>
            <w:proofErr w:type="spellStart"/>
            <w:r w:rsidR="005412E5" w:rsidRPr="005412E5">
              <w:rPr>
                <w:color w:val="FF0000"/>
                <w:sz w:val="22"/>
                <w:szCs w:val="22"/>
              </w:rPr>
              <w:t>Энергосервис</w:t>
            </w:r>
            <w:proofErr w:type="spellEnd"/>
            <w:r w:rsidR="005412E5" w:rsidRPr="005412E5">
              <w:rPr>
                <w:color w:val="FF0000"/>
                <w:sz w:val="22"/>
                <w:szCs w:val="22"/>
              </w:rPr>
              <w:t xml:space="preserve"> Волги» </w:t>
            </w:r>
          </w:p>
          <w:p w14:paraId="1151F7D8" w14:textId="677A3AB0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 xml:space="preserve">. 8(8452) 320-324,   E-mail </w:t>
            </w:r>
            <w:proofErr w:type="spellStart"/>
            <w:r w:rsidR="00724D7C" w:rsidRPr="00724D7C">
              <w:rPr>
                <w:color w:val="FF0000"/>
                <w:sz w:val="22"/>
                <w:szCs w:val="22"/>
                <w:lang w:val="en-US"/>
              </w:rPr>
              <w:t>vv.puharev</w:t>
            </w:r>
            <w:proofErr w:type="spellEnd"/>
            <w:r w:rsidR="00724D7C" w:rsidRPr="00724D7C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@rossetivolga.ru</w:t>
            </w:r>
          </w:p>
        </w:tc>
      </w:tr>
      <w:tr w:rsidR="0079704E" w:rsidRPr="00072F05" w14:paraId="3CF0F8B1" w14:textId="77777777" w:rsidTr="0063310F">
        <w:trPr>
          <w:trHeight w:val="179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1894C5BD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BB1567">
              <w:rPr>
                <w:sz w:val="22"/>
                <w:szCs w:val="22"/>
              </w:rPr>
              <w:t>.</w:t>
            </w:r>
          </w:p>
          <w:p w14:paraId="1B5C3F31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63310F">
        <w:trPr>
          <w:trHeight w:val="100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66D3" w14:textId="11D55BB4" w:rsidR="0063310F" w:rsidRDefault="0063310F" w:rsidP="0063310F">
            <w:pPr>
              <w:ind w:firstLine="709"/>
              <w:rPr>
                <w:b/>
                <w:bCs/>
                <w:color w:val="FF0000"/>
                <w:sz w:val="22"/>
                <w:szCs w:val="22"/>
              </w:rPr>
            </w:pPr>
            <w:r w:rsidRPr="006C157E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>
              <w:rPr>
                <w:b/>
                <w:bCs/>
                <w:color w:val="FF0000"/>
                <w:sz w:val="22"/>
                <w:szCs w:val="22"/>
              </w:rPr>
              <w:t>10</w:t>
            </w:r>
            <w:r w:rsidR="00A61406">
              <w:rPr>
                <w:b/>
                <w:bCs/>
                <w:color w:val="FF0000"/>
                <w:sz w:val="22"/>
                <w:szCs w:val="22"/>
              </w:rPr>
              <w:t>7</w:t>
            </w:r>
            <w:r w:rsidRPr="006C157E">
              <w:rPr>
                <w:b/>
                <w:bCs/>
                <w:color w:val="FF0000"/>
                <w:sz w:val="22"/>
                <w:szCs w:val="22"/>
              </w:rPr>
              <w:t xml:space="preserve"> Лот № 1</w:t>
            </w:r>
          </w:p>
          <w:p w14:paraId="679A2ECE" w14:textId="51551742" w:rsidR="00A61406" w:rsidRPr="00A61406" w:rsidRDefault="00367964" w:rsidP="00A61406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В</w:t>
            </w:r>
            <w:bookmarkStart w:id="1" w:name="_GoBack"/>
            <w:bookmarkEnd w:id="1"/>
            <w:r w:rsidR="0063310F" w:rsidRPr="00513480">
              <w:rPr>
                <w:b/>
                <w:bCs/>
                <w:color w:val="FF0000"/>
                <w:sz w:val="22"/>
                <w:szCs w:val="22"/>
              </w:rPr>
              <w:t xml:space="preserve">ыполнение </w:t>
            </w:r>
            <w:proofErr w:type="spellStart"/>
            <w:r w:rsidR="0063310F" w:rsidRPr="00513480">
              <w:rPr>
                <w:b/>
                <w:bCs/>
                <w:color w:val="FF0000"/>
                <w:sz w:val="22"/>
                <w:szCs w:val="22"/>
              </w:rPr>
              <w:t>строительно</w:t>
            </w:r>
            <w:proofErr w:type="spellEnd"/>
            <w:r w:rsidR="0063310F" w:rsidRPr="00513480">
              <w:rPr>
                <w:b/>
                <w:bCs/>
                <w:color w:val="FF0000"/>
                <w:sz w:val="22"/>
                <w:szCs w:val="22"/>
              </w:rPr>
              <w:t>–монтажных и пусконаладочных работ по объекту:</w:t>
            </w:r>
            <w:r w:rsidR="0063310F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A61406" w:rsidRPr="00A61406">
              <w:rPr>
                <w:b/>
                <w:color w:val="FF0000"/>
                <w:sz w:val="22"/>
                <w:szCs w:val="22"/>
              </w:rPr>
              <w:t>«Монтаж ПУ по адресу: г. Саратов, Волжский район, тер. СТ "Буровик", уч. 22, 31, 32 (дог. ТП № 59/ТП/2025, № 60/ТП/2025, № 61/ТП/2025 – Корнилова Н.Р.)»</w:t>
            </w:r>
          </w:p>
          <w:p w14:paraId="7F37627A" w14:textId="497596F0" w:rsidR="0063310F" w:rsidRPr="00BB1567" w:rsidRDefault="0063310F" w:rsidP="0063310F">
            <w:pPr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>Приказ о внеплановой закупке Акционерного общества «</w:t>
            </w:r>
            <w:proofErr w:type="spellStart"/>
            <w:r w:rsidRPr="00BB1567">
              <w:rPr>
                <w:color w:val="FF0000"/>
                <w:sz w:val="22"/>
                <w:szCs w:val="22"/>
              </w:rPr>
              <w:t>Энергосервис</w:t>
            </w:r>
            <w:proofErr w:type="spellEnd"/>
            <w:r w:rsidRPr="00BB1567">
              <w:rPr>
                <w:color w:val="FF0000"/>
                <w:sz w:val="22"/>
                <w:szCs w:val="22"/>
              </w:rPr>
              <w:t xml:space="preserve"> Волги» №</w:t>
            </w:r>
            <w:r>
              <w:rPr>
                <w:color w:val="FF0000"/>
                <w:sz w:val="22"/>
                <w:szCs w:val="22"/>
              </w:rPr>
              <w:t xml:space="preserve"> 27</w:t>
            </w:r>
            <w:r w:rsidR="00A61406">
              <w:rPr>
                <w:color w:val="FF0000"/>
                <w:sz w:val="22"/>
                <w:szCs w:val="22"/>
              </w:rPr>
              <w:t>5</w:t>
            </w:r>
            <w:r w:rsidRPr="00BB1567">
              <w:rPr>
                <w:color w:val="FF0000"/>
                <w:sz w:val="22"/>
                <w:szCs w:val="22"/>
              </w:rPr>
              <w:t xml:space="preserve"> от </w:t>
            </w:r>
            <w:r>
              <w:rPr>
                <w:color w:val="FF0000"/>
                <w:sz w:val="22"/>
                <w:szCs w:val="22"/>
              </w:rPr>
              <w:t>1</w:t>
            </w:r>
            <w:r w:rsidR="00A61406">
              <w:rPr>
                <w:color w:val="FF0000"/>
                <w:sz w:val="22"/>
                <w:szCs w:val="22"/>
              </w:rPr>
              <w:t>3</w:t>
            </w:r>
            <w:r>
              <w:rPr>
                <w:color w:val="FF0000"/>
                <w:sz w:val="22"/>
                <w:szCs w:val="22"/>
              </w:rPr>
              <w:t>.08</w:t>
            </w:r>
            <w:r w:rsidRPr="00BB1567">
              <w:rPr>
                <w:color w:val="FF0000"/>
                <w:sz w:val="22"/>
                <w:szCs w:val="22"/>
              </w:rPr>
              <w:t>.2025.</w:t>
            </w:r>
          </w:p>
          <w:p w14:paraId="2DF8CF40" w14:textId="77777777" w:rsidR="005412E5" w:rsidRPr="00BB1567" w:rsidRDefault="005412E5" w:rsidP="00A81C65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 </w:t>
            </w:r>
          </w:p>
          <w:p w14:paraId="43FDE72C" w14:textId="799F4316" w:rsidR="005412E5" w:rsidRPr="00BB1567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BB1567">
              <w:rPr>
                <w:sz w:val="22"/>
                <w:szCs w:val="22"/>
                <w:lang w:val="en-US"/>
              </w:rPr>
              <w:t>IV</w:t>
            </w:r>
            <w:r w:rsidRPr="00BB1567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63310F">
        <w:trPr>
          <w:trHeight w:val="62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2FCE" w14:textId="77777777" w:rsidR="00A61406" w:rsidRDefault="00BE775E" w:rsidP="00A61406">
            <w:pPr>
              <w:tabs>
                <w:tab w:val="left" w:pos="851"/>
              </w:tabs>
              <w:spacing w:line="228" w:lineRule="auto"/>
              <w:ind w:firstLine="567"/>
              <w:jc w:val="both"/>
              <w:rPr>
                <w:sz w:val="22"/>
                <w:szCs w:val="22"/>
              </w:rPr>
            </w:pPr>
            <w:r w:rsidRPr="008D446F">
              <w:rPr>
                <w:b/>
                <w:color w:val="FF0000"/>
                <w:sz w:val="22"/>
                <w:szCs w:val="22"/>
              </w:rPr>
              <w:t xml:space="preserve">Место </w:t>
            </w:r>
            <w:r w:rsidR="005412E5" w:rsidRPr="008D446F">
              <w:rPr>
                <w:b/>
                <w:color w:val="FF0000"/>
                <w:sz w:val="22"/>
                <w:szCs w:val="22"/>
              </w:rPr>
              <w:t>нахождения объекта</w:t>
            </w:r>
            <w:r w:rsidR="00F62F54" w:rsidRPr="008D446F">
              <w:rPr>
                <w:b/>
                <w:color w:val="FF0000"/>
                <w:sz w:val="22"/>
                <w:szCs w:val="22"/>
              </w:rPr>
              <w:t>:</w:t>
            </w:r>
            <w:r w:rsidR="00BB1567" w:rsidRPr="003720D9">
              <w:rPr>
                <w:sz w:val="22"/>
                <w:szCs w:val="22"/>
              </w:rPr>
              <w:t xml:space="preserve"> </w:t>
            </w:r>
          </w:p>
          <w:p w14:paraId="2DFB2207" w14:textId="61F2845C" w:rsidR="00A61406" w:rsidRPr="00A61406" w:rsidRDefault="00A61406" w:rsidP="00A61406">
            <w:pPr>
              <w:tabs>
                <w:tab w:val="left" w:pos="851"/>
              </w:tabs>
              <w:spacing w:line="228" w:lineRule="auto"/>
              <w:ind w:firstLine="567"/>
              <w:jc w:val="both"/>
              <w:rPr>
                <w:color w:val="FF0000"/>
                <w:sz w:val="21"/>
                <w:szCs w:val="21"/>
              </w:rPr>
            </w:pPr>
            <w:r w:rsidRPr="00A61406">
              <w:rPr>
                <w:color w:val="FF0000"/>
                <w:sz w:val="21"/>
                <w:szCs w:val="21"/>
              </w:rPr>
              <w:t xml:space="preserve">1. </w:t>
            </w:r>
            <w:r w:rsidRPr="00A61406">
              <w:rPr>
                <w:color w:val="FF0000"/>
                <w:sz w:val="21"/>
                <w:szCs w:val="21"/>
              </w:rPr>
              <w:t xml:space="preserve">Монтаж трехфазного прибора учета электрической энергии прямого включения на опоре ВЛ – 0,4 </w:t>
            </w:r>
            <w:proofErr w:type="spellStart"/>
            <w:r w:rsidRPr="00A61406">
              <w:rPr>
                <w:color w:val="FF0000"/>
                <w:sz w:val="21"/>
                <w:szCs w:val="21"/>
              </w:rPr>
              <w:t>кВ</w:t>
            </w:r>
            <w:proofErr w:type="spellEnd"/>
            <w:r w:rsidRPr="00A61406">
              <w:rPr>
                <w:color w:val="FF0000"/>
                <w:sz w:val="21"/>
                <w:szCs w:val="21"/>
              </w:rPr>
              <w:t xml:space="preserve"> от РУ – 0,4 </w:t>
            </w:r>
            <w:proofErr w:type="spellStart"/>
            <w:r w:rsidRPr="00A61406">
              <w:rPr>
                <w:color w:val="FF0000"/>
                <w:sz w:val="21"/>
                <w:szCs w:val="21"/>
              </w:rPr>
              <w:t>кВ</w:t>
            </w:r>
            <w:proofErr w:type="spellEnd"/>
            <w:r w:rsidRPr="00A61406">
              <w:rPr>
                <w:color w:val="FF0000"/>
                <w:sz w:val="21"/>
                <w:szCs w:val="21"/>
              </w:rPr>
              <w:t xml:space="preserve"> </w:t>
            </w:r>
            <w:r w:rsidRPr="00A61406">
              <w:rPr>
                <w:color w:val="FF0000"/>
                <w:sz w:val="21"/>
                <w:szCs w:val="21"/>
                <w:lang w:val="en-US"/>
              </w:rPr>
              <w:t>C</w:t>
            </w:r>
            <w:r w:rsidRPr="00A61406">
              <w:rPr>
                <w:color w:val="FF0000"/>
                <w:sz w:val="21"/>
                <w:szCs w:val="21"/>
              </w:rPr>
              <w:t xml:space="preserve">ТП -1 «Буровик» вблизи участка № 22 с к.н. 64:48:010142:254 для заявителя Корниловой Наталии </w:t>
            </w:r>
            <w:proofErr w:type="spellStart"/>
            <w:r w:rsidRPr="00A61406">
              <w:rPr>
                <w:color w:val="FF0000"/>
                <w:sz w:val="21"/>
                <w:szCs w:val="21"/>
              </w:rPr>
              <w:t>Ройновны</w:t>
            </w:r>
            <w:proofErr w:type="spellEnd"/>
            <w:r w:rsidRPr="00A61406">
              <w:rPr>
                <w:color w:val="FF0000"/>
                <w:sz w:val="21"/>
                <w:szCs w:val="21"/>
              </w:rPr>
              <w:t>;</w:t>
            </w:r>
          </w:p>
          <w:p w14:paraId="16553F69" w14:textId="77777777" w:rsidR="00A61406" w:rsidRPr="00A61406" w:rsidRDefault="00A61406" w:rsidP="00A61406">
            <w:pPr>
              <w:tabs>
                <w:tab w:val="left" w:pos="851"/>
              </w:tabs>
              <w:spacing w:line="228" w:lineRule="auto"/>
              <w:ind w:firstLine="567"/>
              <w:jc w:val="both"/>
              <w:rPr>
                <w:color w:val="FF0000"/>
                <w:sz w:val="21"/>
                <w:szCs w:val="21"/>
              </w:rPr>
            </w:pPr>
            <w:r w:rsidRPr="00A61406">
              <w:rPr>
                <w:rFonts w:eastAsia="DengXian"/>
                <w:color w:val="FF0000"/>
                <w:sz w:val="21"/>
                <w:szCs w:val="21"/>
                <w:lang w:eastAsia="en-US"/>
              </w:rPr>
              <w:t xml:space="preserve">Адрес объекта: </w:t>
            </w:r>
            <w:r w:rsidRPr="00A61406">
              <w:rPr>
                <w:color w:val="FF0000"/>
                <w:sz w:val="21"/>
                <w:szCs w:val="21"/>
              </w:rPr>
              <w:t xml:space="preserve">г. Саратов, Волжский район, СТ «Буровик», вблизи уч. 22 с к.н. 64:48:010142:254. </w:t>
            </w:r>
          </w:p>
          <w:p w14:paraId="5F6E62F4" w14:textId="6B5546AF" w:rsidR="00A61406" w:rsidRPr="00A61406" w:rsidRDefault="00A61406" w:rsidP="00A61406">
            <w:pPr>
              <w:tabs>
                <w:tab w:val="left" w:pos="851"/>
              </w:tabs>
              <w:spacing w:line="228" w:lineRule="auto"/>
              <w:ind w:firstLine="567"/>
              <w:jc w:val="both"/>
              <w:rPr>
                <w:color w:val="FF0000"/>
                <w:sz w:val="21"/>
                <w:szCs w:val="21"/>
              </w:rPr>
            </w:pPr>
            <w:r w:rsidRPr="00A61406">
              <w:rPr>
                <w:color w:val="FF0000"/>
                <w:sz w:val="21"/>
                <w:szCs w:val="21"/>
              </w:rPr>
              <w:t xml:space="preserve">2. Монтаж трехфазного прибора учета электрической энергии прямого включения на опоре ВЛ – 0,4 </w:t>
            </w:r>
            <w:proofErr w:type="spellStart"/>
            <w:r w:rsidRPr="00A61406">
              <w:rPr>
                <w:color w:val="FF0000"/>
                <w:sz w:val="21"/>
                <w:szCs w:val="21"/>
              </w:rPr>
              <w:t>кВ</w:t>
            </w:r>
            <w:proofErr w:type="spellEnd"/>
            <w:r w:rsidRPr="00A61406">
              <w:rPr>
                <w:color w:val="FF0000"/>
                <w:sz w:val="21"/>
                <w:szCs w:val="21"/>
              </w:rPr>
              <w:t xml:space="preserve"> от РУ – 0,4 </w:t>
            </w:r>
            <w:proofErr w:type="spellStart"/>
            <w:r w:rsidRPr="00A61406">
              <w:rPr>
                <w:color w:val="FF0000"/>
                <w:sz w:val="21"/>
                <w:szCs w:val="21"/>
              </w:rPr>
              <w:t>кВ</w:t>
            </w:r>
            <w:proofErr w:type="spellEnd"/>
            <w:r w:rsidRPr="00A61406">
              <w:rPr>
                <w:color w:val="FF0000"/>
                <w:sz w:val="21"/>
                <w:szCs w:val="21"/>
              </w:rPr>
              <w:t xml:space="preserve"> </w:t>
            </w:r>
            <w:r w:rsidRPr="00A61406">
              <w:rPr>
                <w:color w:val="FF0000"/>
                <w:sz w:val="21"/>
                <w:szCs w:val="21"/>
                <w:lang w:val="en-US"/>
              </w:rPr>
              <w:t>C</w:t>
            </w:r>
            <w:r w:rsidRPr="00A61406">
              <w:rPr>
                <w:color w:val="FF0000"/>
                <w:sz w:val="21"/>
                <w:szCs w:val="21"/>
              </w:rPr>
              <w:t xml:space="preserve">ТП -1 «Буровик» вблизи участка № 31 с к.н. 64:48:010142:249 для заявителя Корниловой Наталии </w:t>
            </w:r>
            <w:proofErr w:type="spellStart"/>
            <w:r w:rsidRPr="00A61406">
              <w:rPr>
                <w:color w:val="FF0000"/>
                <w:sz w:val="21"/>
                <w:szCs w:val="21"/>
              </w:rPr>
              <w:t>Ройновны</w:t>
            </w:r>
            <w:proofErr w:type="spellEnd"/>
            <w:r w:rsidRPr="00A61406">
              <w:rPr>
                <w:color w:val="FF0000"/>
                <w:sz w:val="21"/>
                <w:szCs w:val="21"/>
              </w:rPr>
              <w:t>;</w:t>
            </w:r>
          </w:p>
          <w:p w14:paraId="28D7133E" w14:textId="77777777" w:rsidR="00A61406" w:rsidRPr="00A61406" w:rsidRDefault="00A61406" w:rsidP="00A61406">
            <w:pPr>
              <w:tabs>
                <w:tab w:val="left" w:pos="851"/>
              </w:tabs>
              <w:spacing w:line="228" w:lineRule="auto"/>
              <w:ind w:firstLine="567"/>
              <w:jc w:val="both"/>
              <w:rPr>
                <w:color w:val="FF0000"/>
                <w:sz w:val="21"/>
                <w:szCs w:val="21"/>
              </w:rPr>
            </w:pPr>
            <w:r w:rsidRPr="00A61406">
              <w:rPr>
                <w:rFonts w:eastAsia="DengXian"/>
                <w:color w:val="FF0000"/>
                <w:sz w:val="21"/>
                <w:szCs w:val="21"/>
                <w:lang w:eastAsia="en-US"/>
              </w:rPr>
              <w:t xml:space="preserve">Адрес объекта: </w:t>
            </w:r>
            <w:r w:rsidRPr="00A61406">
              <w:rPr>
                <w:color w:val="FF0000"/>
                <w:sz w:val="21"/>
                <w:szCs w:val="21"/>
              </w:rPr>
              <w:t xml:space="preserve">г. Саратов, Волжский район, СТ «Буровик», вблизи уч. 31 с к.н. 64:48:010142:249. </w:t>
            </w:r>
          </w:p>
          <w:p w14:paraId="5E09FAE0" w14:textId="04EF0DD6" w:rsidR="00A61406" w:rsidRPr="00A61406" w:rsidRDefault="00A61406" w:rsidP="00A61406">
            <w:pPr>
              <w:tabs>
                <w:tab w:val="left" w:pos="851"/>
              </w:tabs>
              <w:spacing w:line="228" w:lineRule="auto"/>
              <w:ind w:firstLine="567"/>
              <w:jc w:val="both"/>
              <w:rPr>
                <w:color w:val="FF0000"/>
                <w:sz w:val="21"/>
                <w:szCs w:val="21"/>
              </w:rPr>
            </w:pPr>
            <w:r w:rsidRPr="00A61406">
              <w:rPr>
                <w:color w:val="FF0000"/>
                <w:sz w:val="21"/>
                <w:szCs w:val="21"/>
              </w:rPr>
              <w:t xml:space="preserve">3. Монтаж трехфазного прибора учета электрической энергии прямого включения на опоре ВЛ – 0,4 </w:t>
            </w:r>
            <w:proofErr w:type="spellStart"/>
            <w:r w:rsidRPr="00A61406">
              <w:rPr>
                <w:color w:val="FF0000"/>
                <w:sz w:val="21"/>
                <w:szCs w:val="21"/>
              </w:rPr>
              <w:t>кВ</w:t>
            </w:r>
            <w:proofErr w:type="spellEnd"/>
            <w:r w:rsidRPr="00A61406">
              <w:rPr>
                <w:color w:val="FF0000"/>
                <w:sz w:val="21"/>
                <w:szCs w:val="21"/>
              </w:rPr>
              <w:t xml:space="preserve"> от РУ – 0,4 </w:t>
            </w:r>
            <w:proofErr w:type="spellStart"/>
            <w:r w:rsidRPr="00A61406">
              <w:rPr>
                <w:color w:val="FF0000"/>
                <w:sz w:val="21"/>
                <w:szCs w:val="21"/>
              </w:rPr>
              <w:t>кВ</w:t>
            </w:r>
            <w:proofErr w:type="spellEnd"/>
            <w:r w:rsidRPr="00A61406">
              <w:rPr>
                <w:color w:val="FF0000"/>
                <w:sz w:val="21"/>
                <w:szCs w:val="21"/>
              </w:rPr>
              <w:t xml:space="preserve"> </w:t>
            </w:r>
            <w:r w:rsidRPr="00A61406">
              <w:rPr>
                <w:color w:val="FF0000"/>
                <w:sz w:val="21"/>
                <w:szCs w:val="21"/>
                <w:lang w:val="en-US"/>
              </w:rPr>
              <w:t>C</w:t>
            </w:r>
            <w:r w:rsidRPr="00A61406">
              <w:rPr>
                <w:color w:val="FF0000"/>
                <w:sz w:val="21"/>
                <w:szCs w:val="21"/>
              </w:rPr>
              <w:t xml:space="preserve">ТП -1 «Буровик» вблизи участка № 32 с к.н. 64:48:010142:941 для заявителя Корниловой Наталии </w:t>
            </w:r>
            <w:proofErr w:type="spellStart"/>
            <w:r w:rsidRPr="00A61406">
              <w:rPr>
                <w:color w:val="FF0000"/>
                <w:sz w:val="21"/>
                <w:szCs w:val="21"/>
              </w:rPr>
              <w:t>Ройновны</w:t>
            </w:r>
            <w:proofErr w:type="spellEnd"/>
            <w:r w:rsidRPr="00A61406">
              <w:rPr>
                <w:color w:val="FF0000"/>
                <w:sz w:val="21"/>
                <w:szCs w:val="21"/>
              </w:rPr>
              <w:t>.</w:t>
            </w:r>
          </w:p>
          <w:p w14:paraId="7D56C1BF" w14:textId="3FEA5CE9" w:rsidR="0063310F" w:rsidRPr="00A61406" w:rsidRDefault="00A61406" w:rsidP="00A61406">
            <w:pPr>
              <w:ind w:firstLine="709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A61406">
              <w:rPr>
                <w:color w:val="FF0000"/>
                <w:sz w:val="21"/>
                <w:szCs w:val="21"/>
              </w:rPr>
              <w:t>Адрес объекта: г. Саратов, Волжский район, СНТ «Буровик», вблизи уч. 32 с к.н. 64:48:010142:941</w:t>
            </w:r>
            <w:r w:rsidR="0063310F" w:rsidRPr="00A61406">
              <w:rPr>
                <w:rFonts w:eastAsia="DengXian"/>
                <w:color w:val="FF0000"/>
                <w:sz w:val="22"/>
                <w:szCs w:val="22"/>
                <w:lang w:eastAsia="en-US"/>
              </w:rPr>
              <w:t>.</w:t>
            </w:r>
          </w:p>
          <w:p w14:paraId="15B69102" w14:textId="77777777" w:rsidR="0063310F" w:rsidRPr="008101EA" w:rsidRDefault="0063310F" w:rsidP="0063310F">
            <w:pPr>
              <w:tabs>
                <w:tab w:val="left" w:pos="993"/>
              </w:tabs>
              <w:ind w:firstLine="567"/>
              <w:rPr>
                <w:b/>
                <w:color w:val="FF0000"/>
                <w:sz w:val="22"/>
                <w:szCs w:val="22"/>
              </w:rPr>
            </w:pPr>
            <w:r w:rsidRPr="008101EA">
              <w:rPr>
                <w:b/>
                <w:color w:val="FF0000"/>
                <w:sz w:val="22"/>
                <w:szCs w:val="22"/>
              </w:rPr>
              <w:t>Сроки начала и окончания работ:</w:t>
            </w:r>
          </w:p>
          <w:p w14:paraId="6C550161" w14:textId="77777777" w:rsidR="00A61406" w:rsidRPr="00A61406" w:rsidRDefault="00A61406" w:rsidP="00A61406">
            <w:pPr>
              <w:tabs>
                <w:tab w:val="left" w:pos="993"/>
              </w:tabs>
              <w:rPr>
                <w:color w:val="FF0000"/>
                <w:sz w:val="22"/>
                <w:szCs w:val="22"/>
              </w:rPr>
            </w:pPr>
            <w:r w:rsidRPr="00A61406">
              <w:rPr>
                <w:color w:val="FF0000"/>
                <w:sz w:val="22"/>
                <w:szCs w:val="22"/>
              </w:rPr>
              <w:t>Срок начала работ –  в течение 5 дней со дня заключения договора;</w:t>
            </w:r>
          </w:p>
          <w:p w14:paraId="1422DBBB" w14:textId="77777777" w:rsidR="00A61406" w:rsidRPr="00A61406" w:rsidRDefault="00A61406" w:rsidP="00A61406">
            <w:pPr>
              <w:tabs>
                <w:tab w:val="left" w:pos="993"/>
              </w:tabs>
              <w:rPr>
                <w:color w:val="FF0000"/>
                <w:sz w:val="22"/>
                <w:szCs w:val="22"/>
              </w:rPr>
            </w:pPr>
            <w:r w:rsidRPr="00A61406">
              <w:rPr>
                <w:color w:val="FF0000"/>
                <w:sz w:val="22"/>
                <w:szCs w:val="22"/>
              </w:rPr>
              <w:t xml:space="preserve">Срок окончания </w:t>
            </w:r>
            <w:proofErr w:type="spellStart"/>
            <w:r w:rsidRPr="00A61406">
              <w:rPr>
                <w:color w:val="FF0000"/>
                <w:sz w:val="22"/>
                <w:szCs w:val="22"/>
              </w:rPr>
              <w:t>строительно</w:t>
            </w:r>
            <w:proofErr w:type="spellEnd"/>
            <w:r w:rsidRPr="00A61406">
              <w:rPr>
                <w:color w:val="FF0000"/>
                <w:sz w:val="22"/>
                <w:szCs w:val="22"/>
              </w:rPr>
              <w:t>–монтажных и пусконаладочных работ – 05.09.2025 г.</w:t>
            </w:r>
          </w:p>
          <w:p w14:paraId="18544138" w14:textId="77777777" w:rsidR="00A61406" w:rsidRPr="00A61406" w:rsidRDefault="00A61406" w:rsidP="00A61406">
            <w:pPr>
              <w:tabs>
                <w:tab w:val="left" w:pos="993"/>
              </w:tabs>
              <w:rPr>
                <w:color w:val="FF0000"/>
                <w:sz w:val="22"/>
                <w:szCs w:val="22"/>
              </w:rPr>
            </w:pPr>
            <w:r w:rsidRPr="00A61406">
              <w:rPr>
                <w:color w:val="FF0000"/>
                <w:sz w:val="22"/>
                <w:szCs w:val="22"/>
              </w:rPr>
              <w:t>Срок окончания работ по договору –  10.09.2025 г.</w:t>
            </w:r>
          </w:p>
          <w:p w14:paraId="4D109CBD" w14:textId="20B3E64D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63310F">
        <w:trPr>
          <w:trHeight w:val="4259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0530" w14:textId="3AB215E9" w:rsidR="0063310F" w:rsidRPr="003809CE" w:rsidRDefault="0063310F" w:rsidP="0063310F">
            <w:pPr>
              <w:pStyle w:val="ad"/>
              <w:spacing w:after="0"/>
              <w:ind w:left="0" w:firstLine="709"/>
              <w:rPr>
                <w:bCs/>
                <w:color w:val="FF0000"/>
                <w:sz w:val="22"/>
                <w:szCs w:val="22"/>
              </w:rPr>
            </w:pPr>
            <w:r w:rsidRPr="003809CE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-  </w:t>
            </w:r>
            <w:r w:rsidR="00FB23FB">
              <w:rPr>
                <w:bCs/>
                <w:color w:val="FF0000"/>
                <w:sz w:val="22"/>
                <w:szCs w:val="22"/>
              </w:rPr>
              <w:t>49 212,90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="00FB23FB" w:rsidRPr="00FB23FB">
              <w:rPr>
                <w:bCs/>
                <w:color w:val="FF0000"/>
                <w:sz w:val="22"/>
                <w:szCs w:val="22"/>
              </w:rPr>
              <w:t>Сорок девять тысяч двести двенадцать рублей 90 копеек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), кроме того, НДС в размере 20 % - </w:t>
            </w:r>
            <w:r w:rsidR="00FB23FB">
              <w:rPr>
                <w:bCs/>
                <w:color w:val="FF0000"/>
                <w:sz w:val="22"/>
                <w:szCs w:val="22"/>
              </w:rPr>
              <w:t>9 842,58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 руб</w:t>
            </w:r>
            <w:r w:rsidRPr="00513480">
              <w:rPr>
                <w:bCs/>
                <w:color w:val="FF0000"/>
                <w:sz w:val="22"/>
                <w:szCs w:val="22"/>
              </w:rPr>
              <w:t>. (</w:t>
            </w:r>
            <w:r w:rsidR="00FB23FB" w:rsidRPr="00FB23FB">
              <w:rPr>
                <w:color w:val="FF0000"/>
              </w:rPr>
              <w:t>Девять тысяч восемьсот сорок два рубля 58 копеек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14:paraId="1B49E57F" w14:textId="362F5DFE" w:rsidR="0063310F" w:rsidRPr="003809CE" w:rsidRDefault="0063310F" w:rsidP="0063310F">
            <w:pPr>
              <w:ind w:firstLine="709"/>
              <w:rPr>
                <w:b/>
                <w:bCs/>
                <w:color w:val="FF0000"/>
                <w:sz w:val="22"/>
                <w:szCs w:val="22"/>
              </w:rPr>
            </w:pPr>
            <w:r w:rsidRPr="003809CE">
              <w:rPr>
                <w:b/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 учетом НДС составляет – </w:t>
            </w:r>
            <w:r w:rsidR="00164916">
              <w:rPr>
                <w:b/>
                <w:bCs/>
                <w:color w:val="FF0000"/>
                <w:sz w:val="22"/>
                <w:szCs w:val="22"/>
              </w:rPr>
              <w:t>59 055,48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 </w:t>
            </w:r>
            <w:r w:rsidRPr="003809CE">
              <w:rPr>
                <w:b/>
                <w:bCs/>
                <w:color w:val="FF0000"/>
                <w:sz w:val="22"/>
                <w:szCs w:val="22"/>
              </w:rPr>
              <w:t>руб. (</w:t>
            </w:r>
            <w:r w:rsidR="00164916" w:rsidRPr="00164916">
              <w:rPr>
                <w:b/>
                <w:bCs/>
                <w:color w:val="FF0000"/>
                <w:sz w:val="22"/>
                <w:szCs w:val="22"/>
              </w:rPr>
              <w:t>Пятьдесят девять тысяч пятьдесят пять рублей 48 копеек</w:t>
            </w:r>
            <w:r w:rsidRPr="003809CE">
              <w:rPr>
                <w:b/>
                <w:bCs/>
                <w:color w:val="FF0000"/>
                <w:sz w:val="22"/>
                <w:szCs w:val="22"/>
              </w:rPr>
              <w:t>).</w:t>
            </w:r>
          </w:p>
          <w:p w14:paraId="7A475012" w14:textId="0989E74B" w:rsidR="0079704E" w:rsidRPr="00072F05" w:rsidRDefault="0079704E" w:rsidP="00BB1567">
            <w:pPr>
              <w:ind w:firstLine="709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110E6779" w:rsidR="0079704E" w:rsidRPr="00072F05" w:rsidRDefault="0079704E" w:rsidP="00BB1567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>Начальная (максимальная)</w:t>
            </w:r>
            <w:r w:rsidR="00BB1567">
              <w:rPr>
                <w:rFonts w:eastAsia="Calibri"/>
                <w:sz w:val="22"/>
                <w:szCs w:val="22"/>
              </w:rPr>
              <w:t xml:space="preserve"> цена договора включает в себя: </w:t>
            </w:r>
            <w:r w:rsidRPr="00072F05">
              <w:rPr>
                <w:rFonts w:eastAsia="Calibri"/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</w:t>
            </w:r>
            <w:r w:rsidR="00BB1567">
              <w:rPr>
                <w:rFonts w:eastAsia="Calibri"/>
                <w:sz w:val="22"/>
                <w:szCs w:val="22"/>
              </w:rPr>
              <w:t xml:space="preserve">ель) договора должен оплачивать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63310F">
        <w:trPr>
          <w:trHeight w:val="154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63310F">
        <w:trPr>
          <w:trHeight w:val="1639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9FBB" w14:textId="20402E8C" w:rsidR="0063310F" w:rsidRPr="003032F4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>
              <w:rPr>
                <w:color w:val="FF0000"/>
                <w:sz w:val="22"/>
                <w:szCs w:val="22"/>
              </w:rPr>
              <w:t>1</w:t>
            </w:r>
            <w:r w:rsidR="001C4E8C">
              <w:rPr>
                <w:color w:val="FF0000"/>
                <w:sz w:val="22"/>
                <w:szCs w:val="22"/>
              </w:rPr>
              <w:t>5</w:t>
            </w:r>
            <w:r>
              <w:rPr>
                <w:color w:val="FF0000"/>
                <w:sz w:val="22"/>
                <w:szCs w:val="22"/>
              </w:rPr>
              <w:t xml:space="preserve"> августа </w:t>
            </w:r>
            <w:r w:rsidRPr="005947E6">
              <w:rPr>
                <w:color w:val="FF0000"/>
                <w:sz w:val="22"/>
                <w:szCs w:val="22"/>
              </w:rPr>
              <w:t>2025</w:t>
            </w:r>
            <w:r w:rsidRPr="003032F4">
              <w:rPr>
                <w:color w:val="FF0000"/>
                <w:sz w:val="22"/>
                <w:szCs w:val="22"/>
              </w:rPr>
              <w:t xml:space="preserve"> года;</w:t>
            </w:r>
          </w:p>
          <w:p w14:paraId="3D35CA43" w14:textId="71232A46" w:rsidR="0063310F" w:rsidRPr="003032F4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="001C4E8C">
              <w:rPr>
                <w:color w:val="FF0000"/>
                <w:sz w:val="22"/>
                <w:szCs w:val="22"/>
              </w:rPr>
              <w:t xml:space="preserve">21 </w:t>
            </w:r>
            <w:r w:rsidRPr="006B5B7F">
              <w:rPr>
                <w:color w:val="FF0000"/>
                <w:sz w:val="22"/>
                <w:szCs w:val="22"/>
              </w:rPr>
              <w:t xml:space="preserve">августа 2025 года </w:t>
            </w:r>
            <w:r w:rsidRPr="003032F4">
              <w:rPr>
                <w:color w:val="FF0000"/>
                <w:sz w:val="22"/>
                <w:szCs w:val="22"/>
              </w:rPr>
              <w:t>08:00 (время московское)</w:t>
            </w:r>
          </w:p>
          <w:p w14:paraId="539D3399" w14:textId="77777777" w:rsidR="0063310F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подачи дополнительных ценовых предложений: </w:t>
            </w:r>
          </w:p>
          <w:p w14:paraId="50D14474" w14:textId="77777777" w:rsidR="0063310F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  <w:p w14:paraId="073C081C" w14:textId="77777777" w:rsidR="0063310F" w:rsidRPr="003032F4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>Дата проведения этапа устанавливается решением ПДЗК</w:t>
            </w:r>
          </w:p>
          <w:p w14:paraId="250FD837" w14:textId="77777777" w:rsidR="0063310F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  <w:p w14:paraId="6BE678BD" w14:textId="0F312533" w:rsidR="0063310F" w:rsidRDefault="0063310F" w:rsidP="0063310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Подведение итогов: 2</w:t>
            </w:r>
            <w:r w:rsidR="001C4E8C">
              <w:rPr>
                <w:color w:val="FF0000"/>
                <w:sz w:val="22"/>
                <w:szCs w:val="22"/>
              </w:rPr>
              <w:t>6</w:t>
            </w:r>
            <w:r w:rsidRPr="006B5B7F">
              <w:rPr>
                <w:color w:val="FF0000"/>
                <w:sz w:val="22"/>
                <w:szCs w:val="22"/>
              </w:rPr>
              <w:t xml:space="preserve"> августа 2025 года.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3AECFA2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63310F">
        <w:trPr>
          <w:trHeight w:val="130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367964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63310F">
        <w:trPr>
          <w:trHeight w:val="560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63310F">
        <w:trPr>
          <w:trHeight w:val="13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14EBE41A" w:rsidR="0079704E" w:rsidRPr="00072F05" w:rsidRDefault="0079704E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    </w:t>
            </w:r>
            <w:r w:rsidRPr="00072F05">
              <w:rPr>
                <w:color w:val="000000"/>
                <w:sz w:val="22"/>
                <w:szCs w:val="22"/>
              </w:rPr>
              <w:t xml:space="preserve">с </w:t>
            </w:r>
            <w:r w:rsidR="00B046B5" w:rsidRPr="00B046B5">
              <w:rPr>
                <w:rFonts w:eastAsia="Calibri"/>
                <w:sz w:val="22"/>
                <w:szCs w:val="22"/>
                <w:lang w:eastAsia="en-US"/>
              </w:rPr>
              <w:t xml:space="preserve">постановлением Правительства Российской Федерации                                 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  <w:r w:rsidRPr="00072F05">
              <w:rPr>
                <w:color w:val="000000"/>
                <w:sz w:val="22"/>
                <w:szCs w:val="22"/>
              </w:rPr>
              <w:t>постановлением Правительства Российской Федерации</w:t>
            </w:r>
            <w:r w:rsidR="00B046B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>в порядке, установленном документацией о закупке.</w:t>
            </w:r>
          </w:p>
        </w:tc>
      </w:tr>
      <w:tr w:rsidR="0079704E" w:rsidRPr="00072F05" w14:paraId="61E56F6C" w14:textId="77777777" w:rsidTr="0063310F">
        <w:trPr>
          <w:trHeight w:val="72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3E7EDF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3589CE62" w14:textId="2AD2AD2C" w:rsidR="006E2CF9" w:rsidRPr="00BA4E0E" w:rsidRDefault="00B9632A" w:rsidP="006E2CF9">
      <w:pPr>
        <w:ind w:right="-464"/>
      </w:pPr>
      <w:bookmarkStart w:id="2" w:name="_Hlk187401554"/>
      <w:r w:rsidRPr="00BA4E0E">
        <w:t>Начальник управления капитального строительства и закупок</w:t>
      </w:r>
      <w:bookmarkEnd w:id="2"/>
      <w:r w:rsidR="006E2CF9" w:rsidRPr="00BA4E0E">
        <w:tab/>
        <w:t xml:space="preserve">               </w:t>
      </w:r>
      <w:bookmarkStart w:id="3" w:name="_Hlk187401543"/>
      <w:r w:rsidR="00BA4E0E">
        <w:t xml:space="preserve">                    </w:t>
      </w:r>
      <w:r w:rsidRPr="00BA4E0E">
        <w:t>Митрофанов С.А.</w:t>
      </w:r>
      <w:bookmarkEnd w:id="3"/>
    </w:p>
    <w:p w14:paraId="42EABB8F" w14:textId="77777777" w:rsidR="00657D6A" w:rsidRDefault="00657D6A" w:rsidP="006E2CF9">
      <w:pPr>
        <w:jc w:val="both"/>
        <w:rPr>
          <w:sz w:val="16"/>
          <w:szCs w:val="20"/>
        </w:rPr>
      </w:pPr>
    </w:p>
    <w:sectPr w:rsidR="00657D6A" w:rsidSect="00072F05">
      <w:footerReference w:type="first" r:id="rId12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16BBA"/>
    <w:rsid w:val="00022454"/>
    <w:rsid w:val="000326F2"/>
    <w:rsid w:val="00033BDB"/>
    <w:rsid w:val="00037071"/>
    <w:rsid w:val="00057509"/>
    <w:rsid w:val="00060E18"/>
    <w:rsid w:val="00072F05"/>
    <w:rsid w:val="00073CF5"/>
    <w:rsid w:val="000809CB"/>
    <w:rsid w:val="0008157A"/>
    <w:rsid w:val="00083579"/>
    <w:rsid w:val="0008462B"/>
    <w:rsid w:val="000A2FCB"/>
    <w:rsid w:val="000A79C5"/>
    <w:rsid w:val="000B3EB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43008"/>
    <w:rsid w:val="00154975"/>
    <w:rsid w:val="00155DBE"/>
    <w:rsid w:val="001575D7"/>
    <w:rsid w:val="00164916"/>
    <w:rsid w:val="001679BB"/>
    <w:rsid w:val="00171E15"/>
    <w:rsid w:val="0017294B"/>
    <w:rsid w:val="00191262"/>
    <w:rsid w:val="00191913"/>
    <w:rsid w:val="001A1448"/>
    <w:rsid w:val="001A495D"/>
    <w:rsid w:val="001B7840"/>
    <w:rsid w:val="001C0B58"/>
    <w:rsid w:val="001C4E8C"/>
    <w:rsid w:val="001D48ED"/>
    <w:rsid w:val="001E2A52"/>
    <w:rsid w:val="001F791C"/>
    <w:rsid w:val="00210ABD"/>
    <w:rsid w:val="00220C3E"/>
    <w:rsid w:val="00224132"/>
    <w:rsid w:val="002336F7"/>
    <w:rsid w:val="00237FEF"/>
    <w:rsid w:val="0024289D"/>
    <w:rsid w:val="00261421"/>
    <w:rsid w:val="00263868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C7765"/>
    <w:rsid w:val="002D1C4A"/>
    <w:rsid w:val="002E4EDF"/>
    <w:rsid w:val="002E6F27"/>
    <w:rsid w:val="002F1205"/>
    <w:rsid w:val="00302CC9"/>
    <w:rsid w:val="0031089E"/>
    <w:rsid w:val="00316AE7"/>
    <w:rsid w:val="00324029"/>
    <w:rsid w:val="00334D2E"/>
    <w:rsid w:val="003371B2"/>
    <w:rsid w:val="00343719"/>
    <w:rsid w:val="00357ADD"/>
    <w:rsid w:val="00367964"/>
    <w:rsid w:val="003742AE"/>
    <w:rsid w:val="0039060D"/>
    <w:rsid w:val="00397717"/>
    <w:rsid w:val="003A675A"/>
    <w:rsid w:val="003B3B7B"/>
    <w:rsid w:val="003C73E6"/>
    <w:rsid w:val="003D7571"/>
    <w:rsid w:val="003E7AF0"/>
    <w:rsid w:val="003E7EDF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5C50"/>
    <w:rsid w:val="005B70E4"/>
    <w:rsid w:val="005B7DE5"/>
    <w:rsid w:val="005D434B"/>
    <w:rsid w:val="005F0FCD"/>
    <w:rsid w:val="0061421E"/>
    <w:rsid w:val="00615FC4"/>
    <w:rsid w:val="00630E18"/>
    <w:rsid w:val="0063310F"/>
    <w:rsid w:val="006410A2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E2CF9"/>
    <w:rsid w:val="006E6E50"/>
    <w:rsid w:val="006F1560"/>
    <w:rsid w:val="006F3984"/>
    <w:rsid w:val="007107CC"/>
    <w:rsid w:val="007166F7"/>
    <w:rsid w:val="00724D7C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D6338"/>
    <w:rsid w:val="007E7B9C"/>
    <w:rsid w:val="007F29E1"/>
    <w:rsid w:val="0081296A"/>
    <w:rsid w:val="00821E10"/>
    <w:rsid w:val="00830BD5"/>
    <w:rsid w:val="008550B8"/>
    <w:rsid w:val="0086520A"/>
    <w:rsid w:val="00867EAF"/>
    <w:rsid w:val="008703B5"/>
    <w:rsid w:val="0089734F"/>
    <w:rsid w:val="008A0160"/>
    <w:rsid w:val="008D0334"/>
    <w:rsid w:val="008D446F"/>
    <w:rsid w:val="008D520C"/>
    <w:rsid w:val="008D5748"/>
    <w:rsid w:val="008E29B3"/>
    <w:rsid w:val="008F2D54"/>
    <w:rsid w:val="0091277F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67D24"/>
    <w:rsid w:val="00972680"/>
    <w:rsid w:val="0097558C"/>
    <w:rsid w:val="00976ABC"/>
    <w:rsid w:val="00997507"/>
    <w:rsid w:val="009A1576"/>
    <w:rsid w:val="009B0599"/>
    <w:rsid w:val="009D0A18"/>
    <w:rsid w:val="009D5384"/>
    <w:rsid w:val="009D73A7"/>
    <w:rsid w:val="009E1846"/>
    <w:rsid w:val="009F0D13"/>
    <w:rsid w:val="009F1A62"/>
    <w:rsid w:val="00A1117E"/>
    <w:rsid w:val="00A13412"/>
    <w:rsid w:val="00A17D54"/>
    <w:rsid w:val="00A20688"/>
    <w:rsid w:val="00A24C82"/>
    <w:rsid w:val="00A264E3"/>
    <w:rsid w:val="00A406E4"/>
    <w:rsid w:val="00A40AB7"/>
    <w:rsid w:val="00A443ED"/>
    <w:rsid w:val="00A466AD"/>
    <w:rsid w:val="00A60119"/>
    <w:rsid w:val="00A61406"/>
    <w:rsid w:val="00A615E8"/>
    <w:rsid w:val="00A62975"/>
    <w:rsid w:val="00A6642B"/>
    <w:rsid w:val="00A75F44"/>
    <w:rsid w:val="00A81C65"/>
    <w:rsid w:val="00A850A8"/>
    <w:rsid w:val="00A851D8"/>
    <w:rsid w:val="00A9060A"/>
    <w:rsid w:val="00A95072"/>
    <w:rsid w:val="00AD6679"/>
    <w:rsid w:val="00AE5367"/>
    <w:rsid w:val="00AF3223"/>
    <w:rsid w:val="00AF57BA"/>
    <w:rsid w:val="00B046B5"/>
    <w:rsid w:val="00B05962"/>
    <w:rsid w:val="00B069BE"/>
    <w:rsid w:val="00B12A97"/>
    <w:rsid w:val="00B171AD"/>
    <w:rsid w:val="00B17BA2"/>
    <w:rsid w:val="00B417B5"/>
    <w:rsid w:val="00B44F87"/>
    <w:rsid w:val="00B607C6"/>
    <w:rsid w:val="00B63016"/>
    <w:rsid w:val="00B7759C"/>
    <w:rsid w:val="00B9632A"/>
    <w:rsid w:val="00BA026F"/>
    <w:rsid w:val="00BA4E0E"/>
    <w:rsid w:val="00BB1567"/>
    <w:rsid w:val="00BC12B1"/>
    <w:rsid w:val="00BC1318"/>
    <w:rsid w:val="00BC363A"/>
    <w:rsid w:val="00BD0FC1"/>
    <w:rsid w:val="00BE775E"/>
    <w:rsid w:val="00C0251A"/>
    <w:rsid w:val="00C11613"/>
    <w:rsid w:val="00C142EA"/>
    <w:rsid w:val="00C22605"/>
    <w:rsid w:val="00C22DE6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6D8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1508"/>
    <w:rsid w:val="00DD5535"/>
    <w:rsid w:val="00DE1D58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B23FB"/>
    <w:rsid w:val="00FC7579"/>
    <w:rsid w:val="00FF1D0B"/>
    <w:rsid w:val="00FF2223"/>
    <w:rsid w:val="00FF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paragraph" w:styleId="ad">
    <w:name w:val="Body Text Indent"/>
    <w:basedOn w:val="a"/>
    <w:link w:val="ae"/>
    <w:uiPriority w:val="99"/>
    <w:rsid w:val="005A5C5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A5C50"/>
    <w:rPr>
      <w:sz w:val="24"/>
      <w:szCs w:val="24"/>
    </w:rPr>
  </w:style>
  <w:style w:type="paragraph" w:customStyle="1" w:styleId="af">
    <w:name w:val="Условия контракта"/>
    <w:basedOn w:val="a"/>
    <w:uiPriority w:val="99"/>
    <w:semiHidden/>
    <w:rsid w:val="003742AE"/>
    <w:pPr>
      <w:tabs>
        <w:tab w:val="num" w:pos="567"/>
      </w:tabs>
      <w:spacing w:before="240" w:after="120"/>
      <w:ind w:left="567" w:hanging="567"/>
      <w:jc w:val="both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6C8D2-E967-4C2A-A306-7AC1E4897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3</Pages>
  <Words>940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Шишацкая Наталья Борисовна</cp:lastModifiedBy>
  <cp:revision>214</cp:revision>
  <cp:lastPrinted>2022-06-07T05:29:00Z</cp:lastPrinted>
  <dcterms:created xsi:type="dcterms:W3CDTF">2020-10-08T05:32:00Z</dcterms:created>
  <dcterms:modified xsi:type="dcterms:W3CDTF">2025-08-14T06:16:00Z</dcterms:modified>
</cp:coreProperties>
</file>